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AB0250" w14:textId="77777777" w:rsidR="00425648" w:rsidRDefault="00425648">
      <w:pPr>
        <w:pStyle w:val="Heading2"/>
        <w:jc w:val="both"/>
      </w:pPr>
      <w:r>
        <w:t>Electric Utility Service Connection</w:t>
      </w:r>
      <w:r w:rsidR="00701FC3">
        <w:t xml:space="preserve"> (ComEd)</w:t>
      </w:r>
    </w:p>
    <w:p w14:paraId="7D8475A0" w14:textId="77777777" w:rsidR="00425648" w:rsidRDefault="000A5C3D">
      <w:pPr>
        <w:jc w:val="both"/>
      </w:pPr>
      <w:r>
        <w:t>Effective:  January 1, 2012</w:t>
      </w:r>
    </w:p>
    <w:p w14:paraId="5DA16EAA" w14:textId="77777777" w:rsidR="00425648" w:rsidRDefault="00425648">
      <w:pPr>
        <w:jc w:val="both"/>
      </w:pPr>
    </w:p>
    <w:p w14:paraId="151F4D32" w14:textId="77777777" w:rsidR="00425648" w:rsidRDefault="00425648">
      <w:pPr>
        <w:jc w:val="both"/>
      </w:pPr>
    </w:p>
    <w:p w14:paraId="6CE13E0B" w14:textId="77777777" w:rsidR="00425648" w:rsidRDefault="00425648">
      <w:pPr>
        <w:jc w:val="both"/>
      </w:pPr>
    </w:p>
    <w:p w14:paraId="181625C2" w14:textId="77777777" w:rsidR="00425648" w:rsidRDefault="00425648">
      <w:pPr>
        <w:jc w:val="both"/>
        <w:rPr>
          <w:spacing w:val="-2"/>
        </w:rPr>
      </w:pPr>
      <w:r>
        <w:rPr>
          <w:b/>
          <w:u w:val="single"/>
        </w:rPr>
        <w:t>Description.</w:t>
      </w:r>
      <w:r>
        <w:rPr>
          <w:spacing w:val="-2"/>
        </w:rPr>
        <w:t xml:space="preserve">  This item shall consist of payment for work performed by </w:t>
      </w:r>
      <w:r w:rsidR="00DC245F" w:rsidRPr="00E921CB">
        <w:rPr>
          <w:spacing w:val="-2"/>
        </w:rPr>
        <w:t>ComEd</w:t>
      </w:r>
      <w:r>
        <w:rPr>
          <w:spacing w:val="-2"/>
        </w:rPr>
        <w:t xml:space="preserve"> in providing or modifying electric service as indicated.  THIS MAY INVOLVE WORK AT MORE THAN ONE ELECTRIC SERVICE.</w:t>
      </w:r>
      <w:r w:rsidR="00E921CB">
        <w:rPr>
          <w:spacing w:val="-2"/>
        </w:rPr>
        <w:t xml:space="preserve">  For summary of the Electrical Service Drop Locations see the schedule contained elsewhere herein.</w:t>
      </w:r>
    </w:p>
    <w:p w14:paraId="24B33D66" w14:textId="77777777" w:rsidR="00425648" w:rsidRDefault="00425648">
      <w:pPr>
        <w:jc w:val="both"/>
        <w:rPr>
          <w:spacing w:val="-2"/>
        </w:rPr>
      </w:pPr>
    </w:p>
    <w:p w14:paraId="0B473532" w14:textId="77777777" w:rsidR="00425648" w:rsidRDefault="00425648">
      <w:pPr>
        <w:jc w:val="both"/>
        <w:rPr>
          <w:spacing w:val="-2"/>
        </w:rPr>
      </w:pPr>
    </w:p>
    <w:p w14:paraId="45D0690D" w14:textId="77777777" w:rsidR="00425648" w:rsidRDefault="00425648">
      <w:pPr>
        <w:jc w:val="center"/>
        <w:rPr>
          <w:spacing w:val="-2"/>
        </w:rPr>
      </w:pPr>
      <w:r>
        <w:rPr>
          <w:b/>
          <w:spacing w:val="-2"/>
        </w:rPr>
        <w:t>CONSTRUCTION REQUIREMENTS</w:t>
      </w:r>
    </w:p>
    <w:p w14:paraId="675ADFCD" w14:textId="77777777" w:rsidR="00425648" w:rsidRDefault="00425648">
      <w:pPr>
        <w:jc w:val="both"/>
        <w:rPr>
          <w:spacing w:val="-2"/>
        </w:rPr>
      </w:pPr>
    </w:p>
    <w:p w14:paraId="2448B1A3" w14:textId="77777777" w:rsidR="00425648" w:rsidRDefault="00425648">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u w:val="single"/>
        </w:rPr>
        <w:t>General.</w:t>
      </w:r>
      <w:r>
        <w:t xml:space="preserve">  </w:t>
      </w:r>
      <w:r>
        <w:rPr>
          <w:spacing w:val="-2"/>
        </w:rPr>
        <w:t xml:space="preserve">It shall be the Contractor's responsibility to contact </w:t>
      </w:r>
      <w:r w:rsidR="00DC245F" w:rsidRPr="00E921CB">
        <w:rPr>
          <w:spacing w:val="-2"/>
        </w:rPr>
        <w:t>ComEd</w:t>
      </w:r>
      <w:r>
        <w:rPr>
          <w:spacing w:val="-2"/>
        </w:rPr>
        <w:t xml:space="preserve">.  The Contractor shall coordinate his work fully with the </w:t>
      </w:r>
      <w:r w:rsidR="00DC245F" w:rsidRPr="00E921CB">
        <w:rPr>
          <w:spacing w:val="-2"/>
        </w:rPr>
        <w:t>ComEd</w:t>
      </w:r>
      <w:r>
        <w:rPr>
          <w:spacing w:val="-2"/>
        </w:rPr>
        <w:t xml:space="preserve"> both as to the work required and the timing of the installation.  No additional compensation will be granted under this or any other item for extra work caused by failure to meet this requirement.</w:t>
      </w:r>
      <w:r w:rsidR="00DC245F">
        <w:rPr>
          <w:spacing w:val="-2"/>
        </w:rPr>
        <w:t xml:space="preserve"> </w:t>
      </w:r>
      <w:r w:rsidR="00DC245F" w:rsidRPr="00DC245F">
        <w:rPr>
          <w:b/>
          <w:spacing w:val="-2"/>
        </w:rPr>
        <w:t xml:space="preserve"> Please</w:t>
      </w:r>
      <w:r w:rsidR="00DC245F">
        <w:rPr>
          <w:b/>
          <w:spacing w:val="-2"/>
        </w:rPr>
        <w:t xml:space="preserve"> contact ComEd, </w:t>
      </w:r>
      <w:smartTag w:uri="urn:schemas-microsoft-com:office:smarttags" w:element="place">
        <w:smartTag w:uri="urn:schemas-microsoft-com:office:smarttags" w:element="PlaceName">
          <w:r w:rsidR="00DC245F">
            <w:rPr>
              <w:b/>
              <w:spacing w:val="-2"/>
            </w:rPr>
            <w:t>New</w:t>
          </w:r>
        </w:smartTag>
        <w:r w:rsidR="00DC245F">
          <w:rPr>
            <w:b/>
            <w:spacing w:val="-2"/>
          </w:rPr>
          <w:t xml:space="preserve"> </w:t>
        </w:r>
        <w:smartTag w:uri="urn:schemas-microsoft-com:office:smarttags" w:element="PlaceName">
          <w:r w:rsidR="00DC245F">
            <w:rPr>
              <w:b/>
              <w:spacing w:val="-2"/>
            </w:rPr>
            <w:t>Business</w:t>
          </w:r>
        </w:smartTag>
        <w:r w:rsidR="00DC245F">
          <w:rPr>
            <w:b/>
            <w:spacing w:val="-2"/>
          </w:rPr>
          <w:t xml:space="preserve"> </w:t>
        </w:r>
        <w:smartTag w:uri="urn:schemas-microsoft-com:office:smarttags" w:element="PlaceType">
          <w:r w:rsidR="00DC245F">
            <w:rPr>
              <w:b/>
              <w:spacing w:val="-2"/>
            </w:rPr>
            <w:t>Center</w:t>
          </w:r>
        </w:smartTag>
        <w:r w:rsidR="00DC245F">
          <w:rPr>
            <w:b/>
            <w:spacing w:val="-2"/>
          </w:rPr>
          <w:t xml:space="preserve"> </w:t>
        </w:r>
        <w:smartTag w:uri="urn:schemas-microsoft-com:office:smarttags" w:element="PlaceName">
          <w:r w:rsidR="00DC245F">
            <w:rPr>
              <w:b/>
              <w:spacing w:val="-2"/>
            </w:rPr>
            <w:t>Call</w:t>
          </w:r>
        </w:smartTag>
        <w:r w:rsidR="00DC245F">
          <w:rPr>
            <w:b/>
            <w:spacing w:val="-2"/>
          </w:rPr>
          <w:t xml:space="preserve"> </w:t>
        </w:r>
        <w:smartTag w:uri="urn:schemas-microsoft-com:office:smarttags" w:element="PlaceType">
          <w:r w:rsidR="00DC245F">
            <w:rPr>
              <w:b/>
              <w:spacing w:val="-2"/>
            </w:rPr>
            <w:t>Center</w:t>
          </w:r>
        </w:smartTag>
      </w:smartTag>
      <w:r w:rsidR="00DC245F">
        <w:rPr>
          <w:b/>
          <w:spacing w:val="-2"/>
        </w:rPr>
        <w:t xml:space="preserve">, at 866 NEW </w:t>
      </w:r>
      <w:proofErr w:type="gramStart"/>
      <w:r w:rsidR="00DC245F">
        <w:rPr>
          <w:b/>
          <w:spacing w:val="-2"/>
        </w:rPr>
        <w:t>ELECTRIC</w:t>
      </w:r>
      <w:proofErr w:type="gramEnd"/>
      <w:r w:rsidR="00DC245F">
        <w:rPr>
          <w:b/>
          <w:spacing w:val="-2"/>
        </w:rPr>
        <w:t xml:space="preserve"> (</w:t>
      </w:r>
      <w:smartTag w:uri="urn:schemas-microsoft-com:office:smarttags" w:element="phone">
        <w:smartTagPr>
          <w:attr w:name="phonenumber" w:val="18666393532"/>
        </w:smartTagPr>
        <w:r w:rsidR="00DC245F">
          <w:rPr>
            <w:b/>
            <w:spacing w:val="-2"/>
          </w:rPr>
          <w:t>1</w:t>
        </w:r>
        <w:r w:rsidR="005D6C42">
          <w:rPr>
            <w:b/>
            <w:spacing w:val="-2"/>
          </w:rPr>
          <w:t>-</w:t>
        </w:r>
        <w:r w:rsidR="00DC245F">
          <w:rPr>
            <w:b/>
            <w:spacing w:val="-2"/>
          </w:rPr>
          <w:t>866-639-</w:t>
        </w:r>
        <w:r w:rsidR="005D6C42">
          <w:rPr>
            <w:b/>
            <w:spacing w:val="-2"/>
          </w:rPr>
          <w:t>3532</w:t>
        </w:r>
      </w:smartTag>
      <w:r w:rsidR="005D6C42">
        <w:rPr>
          <w:b/>
          <w:spacing w:val="-2"/>
        </w:rPr>
        <w:t xml:space="preserve">) to begin the service connection process.  The </w:t>
      </w:r>
      <w:smartTag w:uri="urn:schemas-microsoft-com:office:smarttags" w:element="place">
        <w:smartTag w:uri="urn:schemas-microsoft-com:office:smarttags" w:element="PlaceName">
          <w:r w:rsidR="005D6C42">
            <w:rPr>
              <w:b/>
              <w:spacing w:val="-2"/>
            </w:rPr>
            <w:t>Call</w:t>
          </w:r>
        </w:smartTag>
        <w:r w:rsidR="005D6C42">
          <w:rPr>
            <w:b/>
            <w:spacing w:val="-2"/>
          </w:rPr>
          <w:t xml:space="preserve"> </w:t>
        </w:r>
        <w:smartTag w:uri="urn:schemas-microsoft-com:office:smarttags" w:element="PlaceType">
          <w:r w:rsidR="005D6C42">
            <w:rPr>
              <w:b/>
              <w:spacing w:val="-2"/>
            </w:rPr>
            <w:t>Center</w:t>
          </w:r>
        </w:smartTag>
      </w:smartTag>
      <w:r w:rsidR="005D6C42">
        <w:rPr>
          <w:b/>
          <w:spacing w:val="-2"/>
        </w:rPr>
        <w:t xml:space="preserve"> Representatives will create a work order for the service connection.  The representative will ask the requestor for information specific to the request.  The representative will assign the request based upon the location of project.</w:t>
      </w:r>
    </w:p>
    <w:p w14:paraId="13D37EDA" w14:textId="77777777" w:rsidR="00425648" w:rsidRDefault="00425648">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3B6335C" w14:textId="77777777" w:rsidR="00425648" w:rsidRDefault="00425648">
      <w:pPr>
        <w:jc w:val="both"/>
        <w:rPr>
          <w:spacing w:val="-2"/>
        </w:rPr>
      </w:pPr>
      <w:r>
        <w:rPr>
          <w:spacing w:val="-2"/>
        </w:rPr>
        <w:t xml:space="preserve">The Contractor should make </w:t>
      </w:r>
      <w:proofErr w:type="gramStart"/>
      <w:r>
        <w:rPr>
          <w:spacing w:val="-2"/>
        </w:rPr>
        <w:t>particular note</w:t>
      </w:r>
      <w:proofErr w:type="gramEnd"/>
      <w:r>
        <w:rPr>
          <w:spacing w:val="-2"/>
        </w:rPr>
        <w:t xml:space="preserve"> of the need for the earliest attention to arrangements with </w:t>
      </w:r>
      <w:r w:rsidR="005D6C42" w:rsidRPr="00E921CB">
        <w:rPr>
          <w:spacing w:val="-2"/>
        </w:rPr>
        <w:t>ComEd</w:t>
      </w:r>
      <w:r>
        <w:rPr>
          <w:spacing w:val="-2"/>
        </w:rPr>
        <w:t xml:space="preserve"> for service.  In the event of delay by </w:t>
      </w:r>
      <w:r w:rsidR="005D6C42" w:rsidRPr="00E921CB">
        <w:rPr>
          <w:spacing w:val="-2"/>
        </w:rPr>
        <w:t>ComEd</w:t>
      </w:r>
      <w:r>
        <w:rPr>
          <w:spacing w:val="-2"/>
        </w:rPr>
        <w:t>, no extension of time will be considered applicable for the delay unless the Contractor can produce written evidence of a request for electric service within 30 days of execution.</w:t>
      </w:r>
    </w:p>
    <w:p w14:paraId="6FDD12CE" w14:textId="77777777" w:rsidR="00425648" w:rsidRDefault="00425648">
      <w:pPr>
        <w:jc w:val="both"/>
        <w:rPr>
          <w:spacing w:val="-2"/>
        </w:rPr>
      </w:pPr>
    </w:p>
    <w:p w14:paraId="0F27667E" w14:textId="77777777" w:rsidR="00425648" w:rsidRDefault="00425648">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spacing w:val="-2"/>
          <w:u w:val="single"/>
        </w:rPr>
        <w:t xml:space="preserve">Method </w:t>
      </w:r>
      <w:proofErr w:type="gramStart"/>
      <w:r>
        <w:rPr>
          <w:b/>
          <w:spacing w:val="-2"/>
          <w:u w:val="single"/>
        </w:rPr>
        <w:t>Of</w:t>
      </w:r>
      <w:proofErr w:type="gramEnd"/>
      <w:r>
        <w:rPr>
          <w:b/>
          <w:spacing w:val="-2"/>
          <w:u w:val="single"/>
        </w:rPr>
        <w:t xml:space="preserve"> Payment.</w:t>
      </w:r>
      <w:r>
        <w:rPr>
          <w:spacing w:val="-2"/>
        </w:rPr>
        <w:t xml:space="preserve">  The Contractor will be reimbursed to the exact amount of money as billed by </w:t>
      </w:r>
      <w:r w:rsidR="005D6C42" w:rsidRPr="00E921CB">
        <w:rPr>
          <w:spacing w:val="-2"/>
        </w:rPr>
        <w:t>ComEd</w:t>
      </w:r>
      <w:r>
        <w:rPr>
          <w:spacing w:val="-2"/>
        </w:rPr>
        <w:t xml:space="preserve"> for its services. Work provided by the Contractor for electric service will be paid separately as described under ELECTRIC SERVICE INSTALLATION.  No extra compensation shall be paid to the Contractor for any incidental materials and labor required to fulfill the requirements as shown on the plans and specified herein.</w:t>
      </w:r>
    </w:p>
    <w:p w14:paraId="7593BAC6" w14:textId="77777777" w:rsidR="00425648" w:rsidRDefault="00425648">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F713750" w14:textId="77777777" w:rsidR="00425648" w:rsidRDefault="00425648">
      <w:pPr>
        <w:jc w:val="both"/>
        <w:rPr>
          <w:spacing w:val="-2"/>
        </w:rPr>
      </w:pPr>
      <w:r>
        <w:rPr>
          <w:spacing w:val="-2"/>
        </w:rPr>
        <w:t>For bidding purposes, this item shall be estimated as $</w:t>
      </w:r>
      <w:r>
        <w:rPr>
          <w:spacing w:val="-2"/>
        </w:rPr>
        <w:fldChar w:fldCharType="begin">
          <w:ffData>
            <w:name w:val="Text1"/>
            <w:enabled/>
            <w:calcOnExit w:val="0"/>
            <w:textInput/>
          </w:ffData>
        </w:fldChar>
      </w:r>
      <w:bookmarkStart w:id="0" w:name="Text1"/>
      <w:r>
        <w:rPr>
          <w:spacing w:val="-2"/>
        </w:rPr>
        <w:instrText xml:space="preserve"> FORMTEXT </w:instrText>
      </w:r>
      <w:r>
        <w:rPr>
          <w:spacing w:val="-2"/>
        </w:rPr>
      </w:r>
      <w:r>
        <w:rPr>
          <w:spacing w:val="-2"/>
        </w:rPr>
        <w:fldChar w:fldCharType="separate"/>
      </w:r>
      <w:r>
        <w:rPr>
          <w:spacing w:val="-2"/>
        </w:rPr>
        <w:t> </w:t>
      </w:r>
      <w:r>
        <w:rPr>
          <w:spacing w:val="-2"/>
        </w:rPr>
        <w:t> </w:t>
      </w:r>
      <w:r>
        <w:rPr>
          <w:spacing w:val="-2"/>
        </w:rPr>
        <w:t> </w:t>
      </w:r>
      <w:r>
        <w:rPr>
          <w:spacing w:val="-2"/>
        </w:rPr>
        <w:t> </w:t>
      </w:r>
      <w:r>
        <w:rPr>
          <w:spacing w:val="-2"/>
        </w:rPr>
        <w:t> </w:t>
      </w:r>
      <w:r>
        <w:rPr>
          <w:spacing w:val="-2"/>
        </w:rPr>
        <w:fldChar w:fldCharType="end"/>
      </w:r>
      <w:bookmarkEnd w:id="0"/>
    </w:p>
    <w:p w14:paraId="7563DBCA" w14:textId="77777777" w:rsidR="00425648" w:rsidRDefault="00425648">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b/>
          <w:spacing w:val="-2"/>
        </w:rPr>
      </w:pPr>
    </w:p>
    <w:p w14:paraId="12F3CB86" w14:textId="77777777" w:rsidR="00425648" w:rsidRDefault="00425648">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spacing w:val="-2"/>
          <w:u w:val="single"/>
        </w:rPr>
        <w:t xml:space="preserve">Basis </w:t>
      </w:r>
      <w:proofErr w:type="gramStart"/>
      <w:r>
        <w:rPr>
          <w:b/>
          <w:spacing w:val="-2"/>
          <w:u w:val="single"/>
        </w:rPr>
        <w:t>Of</w:t>
      </w:r>
      <w:proofErr w:type="gramEnd"/>
      <w:r>
        <w:rPr>
          <w:b/>
          <w:spacing w:val="-2"/>
          <w:u w:val="single"/>
        </w:rPr>
        <w:t xml:space="preserve"> Payment.</w:t>
      </w:r>
      <w:r>
        <w:rPr>
          <w:spacing w:val="-2"/>
        </w:rPr>
        <w:t xml:space="preserve">  This work will be paid for at the contract lump sum price for </w:t>
      </w:r>
      <w:r>
        <w:rPr>
          <w:b/>
          <w:spacing w:val="-2"/>
        </w:rPr>
        <w:t>ELECTRIC UTILITY SERVICE CONNECTION</w:t>
      </w:r>
      <w:r>
        <w:rPr>
          <w:spacing w:val="-2"/>
        </w:rPr>
        <w:t xml:space="preserve"> which shall be reimbursement in full for electric utility service charges.</w:t>
      </w:r>
    </w:p>
    <w:p w14:paraId="2DD37FF7" w14:textId="77777777" w:rsidR="00516FFD" w:rsidRDefault="00516FFD">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5E0E79F" w14:textId="77777777" w:rsidR="00516FFD" w:rsidRDefault="00516FFD">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516FFD">
        <w:rPr>
          <w:spacing w:val="-2"/>
          <w:u w:val="single"/>
        </w:rPr>
        <w:t>Designers Note</w:t>
      </w:r>
      <w:r>
        <w:rPr>
          <w:spacing w:val="-2"/>
        </w:rPr>
        <w:t xml:space="preserve">:  The estimate of cost </w:t>
      </w:r>
      <w:r w:rsidR="00F64380">
        <w:rPr>
          <w:spacing w:val="-2"/>
        </w:rPr>
        <w:t>of service connections for</w:t>
      </w:r>
      <w:r>
        <w:rPr>
          <w:spacing w:val="-2"/>
        </w:rPr>
        <w:t xml:space="preserve"> bidding purposes shall be provided by </w:t>
      </w:r>
      <w:r w:rsidR="005A51F7">
        <w:rPr>
          <w:spacing w:val="-2"/>
        </w:rPr>
        <w:t>the Designer or Design Consultant</w:t>
      </w:r>
      <w:r w:rsidR="001E2080">
        <w:rPr>
          <w:spacing w:val="-2"/>
        </w:rPr>
        <w:t>.</w:t>
      </w:r>
      <w:r>
        <w:rPr>
          <w:spacing w:val="-2"/>
        </w:rPr>
        <w:t xml:space="preserve"> </w:t>
      </w:r>
    </w:p>
    <w:p w14:paraId="40227DC7" w14:textId="77777777" w:rsidR="00425648" w:rsidRDefault="00425648">
      <w:pPr>
        <w:jc w:val="both"/>
      </w:pPr>
    </w:p>
    <w:p w14:paraId="06400BEB" w14:textId="77777777" w:rsidR="004E41CC" w:rsidRDefault="004E41CC">
      <w:pPr>
        <w:jc w:val="both"/>
      </w:pPr>
    </w:p>
    <w:p w14:paraId="6215FAEE" w14:textId="77777777" w:rsidR="004E41CC" w:rsidRDefault="004E41CC">
      <w:pPr>
        <w:jc w:val="both"/>
      </w:pPr>
    </w:p>
    <w:bookmarkStart w:id="1" w:name="FileName"/>
    <w:bookmarkEnd w:id="1"/>
    <w:p w14:paraId="00485E06" w14:textId="77777777" w:rsidR="004E41CC" w:rsidRDefault="004E41CC">
      <w:pPr>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 xml:space="preserve"> FILENAME \p \* MERGEFORMAT </w:instrText>
      </w:r>
      <w:r>
        <w:rPr>
          <w:rFonts w:ascii="Times New Roman" w:hAnsi="Times New Roman"/>
          <w:sz w:val="16"/>
        </w:rPr>
        <w:fldChar w:fldCharType="separate"/>
      </w:r>
      <w:r>
        <w:rPr>
          <w:rFonts w:ascii="Times New Roman" w:hAnsi="Times New Roman"/>
          <w:noProof/>
          <w:sz w:val="16"/>
        </w:rPr>
        <w:t>H:\SP\ELE\ElectricUtilityServiceConnection.doc</w:t>
      </w:r>
      <w:r>
        <w:rPr>
          <w:rFonts w:ascii="Times New Roman" w:hAnsi="Times New Roman"/>
          <w:sz w:val="16"/>
        </w:rPr>
        <w:fldChar w:fldCharType="end"/>
      </w:r>
    </w:p>
    <w:p w14:paraId="734BAC52" w14:textId="77777777" w:rsidR="00425648" w:rsidRPr="004E41CC" w:rsidRDefault="00425648">
      <w:pPr>
        <w:jc w:val="both"/>
        <w:rPr>
          <w:rFonts w:ascii="Times New Roman" w:hAnsi="Times New Roman"/>
          <w:sz w:val="24"/>
        </w:rPr>
      </w:pPr>
    </w:p>
    <w:sectPr w:rsidR="00425648" w:rsidRPr="004E41CC">
      <w:pgSz w:w="12240" w:h="15840"/>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E3C59" w14:textId="77777777" w:rsidR="00616914" w:rsidRDefault="00616914">
      <w:r>
        <w:separator/>
      </w:r>
    </w:p>
  </w:endnote>
  <w:endnote w:type="continuationSeparator" w:id="0">
    <w:p w14:paraId="18CA4679" w14:textId="77777777" w:rsidR="00616914" w:rsidRDefault="00616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EC312" w14:textId="77777777" w:rsidR="00616914" w:rsidRDefault="00616914">
      <w:r>
        <w:separator/>
      </w:r>
    </w:p>
  </w:footnote>
  <w:footnote w:type="continuationSeparator" w:id="0">
    <w:p w14:paraId="4B1A4CBD" w14:textId="77777777" w:rsidR="00616914" w:rsidRDefault="006169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245F"/>
    <w:rsid w:val="000A5C3D"/>
    <w:rsid w:val="00197E79"/>
    <w:rsid w:val="001E2080"/>
    <w:rsid w:val="001F6662"/>
    <w:rsid w:val="002073E9"/>
    <w:rsid w:val="00277B48"/>
    <w:rsid w:val="00425648"/>
    <w:rsid w:val="00432FCD"/>
    <w:rsid w:val="004E41CC"/>
    <w:rsid w:val="00516FFD"/>
    <w:rsid w:val="00555C23"/>
    <w:rsid w:val="005A51F7"/>
    <w:rsid w:val="005D6C42"/>
    <w:rsid w:val="005E40F0"/>
    <w:rsid w:val="005F4E41"/>
    <w:rsid w:val="00606D9A"/>
    <w:rsid w:val="00616914"/>
    <w:rsid w:val="00627615"/>
    <w:rsid w:val="006723F5"/>
    <w:rsid w:val="00701FC3"/>
    <w:rsid w:val="007A7264"/>
    <w:rsid w:val="00B41E13"/>
    <w:rsid w:val="00C46EFF"/>
    <w:rsid w:val="00C92AC8"/>
    <w:rsid w:val="00D14BDA"/>
    <w:rsid w:val="00D36976"/>
    <w:rsid w:val="00DA1758"/>
    <w:rsid w:val="00DC245F"/>
    <w:rsid w:val="00DE60ED"/>
    <w:rsid w:val="00E921CB"/>
    <w:rsid w:val="00EA22C1"/>
    <w:rsid w:val="00F13597"/>
    <w:rsid w:val="00F432F6"/>
    <w:rsid w:val="00F64380"/>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hone"/>
  <w:smartTagType w:namespaceuri="urn:schemas-microsoft-com:office:smarttags" w:name="place"/>
  <w:shapeDefaults>
    <o:shapedefaults v:ext="edit" spidmax="2050"/>
    <o:shapelayout v:ext="edit">
      <o:idmap v:ext="edit" data="1"/>
    </o:shapelayout>
  </w:shapeDefaults>
  <w:decimalSymbol w:val="."/>
  <w:listSeparator w:val=","/>
  <w14:docId w14:val="2328BFE7"/>
  <w15:chartTrackingRefBased/>
  <w15:docId w15:val="{CA5CA53E-5D0E-4941-8801-BC4A303E5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H:\WP\TECHFORM\BDE\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0</TotalTime>
  <Pages>1</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Electric Utility Service Connection (ComEd)</vt:lpstr>
    </vt:vector>
  </TitlesOfParts>
  <Company>IDOT</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 Utility Service Connection (ComEd)</dc:title>
  <dc:subject>E 1/1/2012</dc:subject>
  <dc:creator>KF</dc:creator>
  <cp:keywords/>
  <cp:lastModifiedBy>Tomsons, Roland E</cp:lastModifiedBy>
  <cp:revision>2</cp:revision>
  <cp:lastPrinted>2005-06-28T20:11:00Z</cp:lastPrinted>
  <dcterms:created xsi:type="dcterms:W3CDTF">2021-12-21T15:55:00Z</dcterms:created>
  <dcterms:modified xsi:type="dcterms:W3CDTF">2021-12-21T15:55:00Z</dcterms:modified>
</cp:coreProperties>
</file>